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DBD3" w14:textId="3A29DEFD" w:rsidR="005B7457" w:rsidRPr="00493881" w:rsidRDefault="005B7457" w:rsidP="00130E93">
      <w:pPr>
        <w:pStyle w:val="TitleNACSAbstract"/>
        <w:rPr>
          <w:sz w:val="28"/>
          <w:szCs w:val="28"/>
        </w:rPr>
      </w:pPr>
      <w:r w:rsidRPr="00493881">
        <w:rPr>
          <w:sz w:val="28"/>
          <w:szCs w:val="28"/>
        </w:rPr>
        <w:t xml:space="preserve">Novel </w:t>
      </w:r>
      <w:r w:rsidR="00950E63" w:rsidRPr="00493881">
        <w:rPr>
          <w:sz w:val="28"/>
          <w:szCs w:val="28"/>
        </w:rPr>
        <w:t>Methods</w:t>
      </w:r>
      <w:r w:rsidRPr="00493881">
        <w:rPr>
          <w:sz w:val="28"/>
          <w:szCs w:val="28"/>
        </w:rPr>
        <w:t xml:space="preserve"> (Type Your Title Here – Times New Roman 1</w:t>
      </w:r>
      <w:r w:rsidR="00493881">
        <w:rPr>
          <w:rFonts w:cs="Angsana New"/>
          <w:sz w:val="28"/>
          <w:szCs w:val="35"/>
          <w:lang w:bidi="th-TH"/>
        </w:rPr>
        <w:t>4</w:t>
      </w:r>
      <w:r w:rsidRPr="00493881">
        <w:rPr>
          <w:sz w:val="28"/>
          <w:szCs w:val="28"/>
        </w:rPr>
        <w:t xml:space="preserve">pt Bold) </w:t>
      </w:r>
    </w:p>
    <w:p w14:paraId="36B90B63" w14:textId="77777777" w:rsidR="005B7457" w:rsidRPr="00493881" w:rsidRDefault="005B7457" w:rsidP="00130E93">
      <w:pPr>
        <w:jc w:val="center"/>
        <w:rPr>
          <w:sz w:val="22"/>
          <w:szCs w:val="28"/>
        </w:rPr>
      </w:pPr>
    </w:p>
    <w:p w14:paraId="73F6B7B8" w14:textId="56A32800" w:rsidR="005B7457" w:rsidRPr="00493881" w:rsidRDefault="00950E63" w:rsidP="00130E93">
      <w:pPr>
        <w:pStyle w:val="AuthorsNACS"/>
        <w:rPr>
          <w:sz w:val="22"/>
          <w:szCs w:val="28"/>
        </w:rPr>
      </w:pPr>
      <w:r w:rsidRPr="00493881">
        <w:rPr>
          <w:sz w:val="22"/>
          <w:szCs w:val="28"/>
          <w:u w:val="single"/>
        </w:rPr>
        <w:t xml:space="preserve">Somchai </w:t>
      </w:r>
      <w:r w:rsidR="005B7457" w:rsidRPr="00493881">
        <w:rPr>
          <w:sz w:val="22"/>
          <w:szCs w:val="28"/>
          <w:u w:val="single"/>
        </w:rPr>
        <w:t>A. Author</w:t>
      </w:r>
      <w:r w:rsidR="005B7457" w:rsidRPr="00493881">
        <w:rPr>
          <w:sz w:val="22"/>
          <w:szCs w:val="28"/>
          <w:vertAlign w:val="superscript"/>
        </w:rPr>
        <w:t>1</w:t>
      </w:r>
      <w:r w:rsidR="005B7457" w:rsidRPr="00493881">
        <w:rPr>
          <w:sz w:val="22"/>
          <w:szCs w:val="28"/>
        </w:rPr>
        <w:t xml:space="preserve"> (underline presenting author) and </w:t>
      </w:r>
      <w:proofErr w:type="spellStart"/>
      <w:r w:rsidRPr="00493881">
        <w:rPr>
          <w:sz w:val="22"/>
          <w:szCs w:val="28"/>
        </w:rPr>
        <w:t>Somying</w:t>
      </w:r>
      <w:proofErr w:type="spellEnd"/>
      <w:r w:rsidRPr="00493881">
        <w:rPr>
          <w:sz w:val="22"/>
          <w:szCs w:val="28"/>
        </w:rPr>
        <w:t xml:space="preserve"> </w:t>
      </w:r>
      <w:r w:rsidR="005B7457" w:rsidRPr="00493881">
        <w:rPr>
          <w:sz w:val="22"/>
          <w:szCs w:val="28"/>
        </w:rPr>
        <w:t>Q. Author-Two</w:t>
      </w:r>
      <w:r w:rsidR="005B7457" w:rsidRPr="00493881">
        <w:rPr>
          <w:sz w:val="22"/>
          <w:szCs w:val="28"/>
          <w:vertAlign w:val="superscript"/>
        </w:rPr>
        <w:t>2</w:t>
      </w:r>
      <w:r w:rsidR="005B7457" w:rsidRPr="00493881">
        <w:rPr>
          <w:sz w:val="22"/>
          <w:szCs w:val="28"/>
        </w:rPr>
        <w:t>*</w:t>
      </w:r>
    </w:p>
    <w:p w14:paraId="5AF2F71E" w14:textId="0C2FDEE6" w:rsidR="005B7457" w:rsidRPr="00493881" w:rsidRDefault="005B7457" w:rsidP="00130E93">
      <w:pPr>
        <w:pStyle w:val="AuthorAddressNACS"/>
        <w:rPr>
          <w:sz w:val="22"/>
          <w:szCs w:val="28"/>
        </w:rPr>
      </w:pPr>
      <w:r w:rsidRPr="00493881">
        <w:rPr>
          <w:sz w:val="22"/>
          <w:szCs w:val="28"/>
          <w:vertAlign w:val="superscript"/>
        </w:rPr>
        <w:t>1</w:t>
      </w:r>
      <w:r w:rsidRPr="00493881">
        <w:rPr>
          <w:sz w:val="22"/>
          <w:szCs w:val="28"/>
        </w:rPr>
        <w:t xml:space="preserve">(Italics, 8pt) </w:t>
      </w:r>
      <w:r w:rsidR="00950E63" w:rsidRPr="00493881">
        <w:rPr>
          <w:sz w:val="22"/>
          <w:szCs w:val="28"/>
        </w:rPr>
        <w:t xml:space="preserve">Thailand </w:t>
      </w:r>
      <w:r w:rsidRPr="00493881">
        <w:rPr>
          <w:sz w:val="22"/>
          <w:szCs w:val="28"/>
        </w:rPr>
        <w:t>University, Anytown, 55555 (Country)</w:t>
      </w:r>
    </w:p>
    <w:p w14:paraId="16D5BDA0" w14:textId="091C8AE1" w:rsidR="005B7457" w:rsidRPr="00493881" w:rsidRDefault="005B7457" w:rsidP="00130E93">
      <w:pPr>
        <w:pStyle w:val="AuthorAddressNACS"/>
        <w:rPr>
          <w:sz w:val="22"/>
          <w:szCs w:val="28"/>
        </w:rPr>
      </w:pPr>
      <w:r w:rsidRPr="00493881">
        <w:rPr>
          <w:sz w:val="22"/>
          <w:szCs w:val="28"/>
          <w:vertAlign w:val="superscript"/>
        </w:rPr>
        <w:t>2</w:t>
      </w:r>
      <w:r w:rsidRPr="00493881">
        <w:rPr>
          <w:sz w:val="22"/>
          <w:szCs w:val="28"/>
        </w:rPr>
        <w:t>Fundamental Research Laboratory, Anytown, 44444-2222 (Country)</w:t>
      </w:r>
    </w:p>
    <w:p w14:paraId="20D86DAE" w14:textId="4EEE49E2" w:rsidR="005B7457" w:rsidRPr="00493881" w:rsidRDefault="005B7457" w:rsidP="00130E93">
      <w:pPr>
        <w:jc w:val="center"/>
        <w:rPr>
          <w:sz w:val="22"/>
          <w:szCs w:val="28"/>
        </w:rPr>
      </w:pPr>
      <w:r w:rsidRPr="00493881">
        <w:rPr>
          <w:sz w:val="22"/>
          <w:szCs w:val="28"/>
        </w:rPr>
        <w:t>*s</w:t>
      </w:r>
      <w:r w:rsidR="00130E93" w:rsidRPr="00493881">
        <w:rPr>
          <w:sz w:val="22"/>
          <w:szCs w:val="28"/>
        </w:rPr>
        <w:t>omchai</w:t>
      </w:r>
      <w:r w:rsidRPr="00493881">
        <w:rPr>
          <w:sz w:val="22"/>
          <w:szCs w:val="28"/>
        </w:rPr>
        <w:t>.</w:t>
      </w:r>
      <w:r w:rsidR="00130E93" w:rsidRPr="00493881">
        <w:rPr>
          <w:sz w:val="22"/>
          <w:szCs w:val="28"/>
        </w:rPr>
        <w:t>a</w:t>
      </w:r>
      <w:r w:rsidRPr="00493881">
        <w:rPr>
          <w:sz w:val="22"/>
          <w:szCs w:val="28"/>
        </w:rPr>
        <w:t>@</w:t>
      </w:r>
      <w:r w:rsidR="00950E63" w:rsidRPr="00493881">
        <w:rPr>
          <w:sz w:val="22"/>
          <w:szCs w:val="28"/>
        </w:rPr>
        <w:t>thaiuniversity</w:t>
      </w:r>
      <w:r w:rsidRPr="00493881">
        <w:rPr>
          <w:sz w:val="22"/>
          <w:szCs w:val="28"/>
        </w:rPr>
        <w:t>.</w:t>
      </w:r>
      <w:r w:rsidR="00950E63" w:rsidRPr="00493881">
        <w:rPr>
          <w:sz w:val="22"/>
          <w:szCs w:val="28"/>
        </w:rPr>
        <w:t xml:space="preserve">ac.th </w:t>
      </w:r>
      <w:r w:rsidRPr="00493881">
        <w:rPr>
          <w:sz w:val="22"/>
          <w:szCs w:val="28"/>
        </w:rPr>
        <w:t>(corresponding author designated with a star)</w:t>
      </w:r>
    </w:p>
    <w:p w14:paraId="233DA41D" w14:textId="77777777" w:rsidR="005B7457" w:rsidRPr="00493881" w:rsidRDefault="005B7457" w:rsidP="00130E93">
      <w:pPr>
        <w:rPr>
          <w:sz w:val="28"/>
          <w:szCs w:val="28"/>
        </w:rPr>
      </w:pPr>
    </w:p>
    <w:p w14:paraId="0ECDBB10" w14:textId="7AE48203" w:rsidR="005B7457" w:rsidRPr="00493881" w:rsidRDefault="00493881" w:rsidP="00130E93">
      <w:pPr>
        <w:pStyle w:val="SectionHeadingNACS"/>
        <w:rPr>
          <w:sz w:val="22"/>
          <w:szCs w:val="28"/>
        </w:rPr>
      </w:pPr>
      <w:r>
        <w:rPr>
          <w:sz w:val="22"/>
          <w:szCs w:val="28"/>
        </w:rPr>
        <w:t xml:space="preserve">1. </w:t>
      </w:r>
      <w:r w:rsidR="005B7457" w:rsidRPr="00493881">
        <w:rPr>
          <w:sz w:val="22"/>
          <w:szCs w:val="28"/>
        </w:rPr>
        <w:t>Introduction</w:t>
      </w:r>
    </w:p>
    <w:p w14:paraId="7314BA02" w14:textId="238AA035" w:rsidR="00B65775" w:rsidRPr="00493881" w:rsidRDefault="005F2DF9" w:rsidP="00493881">
      <w:pPr>
        <w:pStyle w:val="BodyTextNACS"/>
        <w:ind w:firstLine="360"/>
        <w:rPr>
          <w:sz w:val="22"/>
          <w:szCs w:val="28"/>
        </w:rPr>
      </w:pPr>
      <w:r w:rsidRPr="00493881">
        <w:rPr>
          <w:sz w:val="22"/>
          <w:szCs w:val="28"/>
        </w:rPr>
        <w:t xml:space="preserve">Please provide here the introduction to your work. It can be </w:t>
      </w:r>
      <w:proofErr w:type="gramStart"/>
      <w:r w:rsidRPr="00493881">
        <w:rPr>
          <w:sz w:val="22"/>
          <w:szCs w:val="28"/>
        </w:rPr>
        <w:t>as long as</w:t>
      </w:r>
      <w:proofErr w:type="gramEnd"/>
      <w:r w:rsidRPr="00493881">
        <w:rPr>
          <w:sz w:val="22"/>
          <w:szCs w:val="28"/>
        </w:rPr>
        <w:t xml:space="preserve"> you wish but please be careful that all the information will have to be within 1 page of this template. In addition, </w:t>
      </w:r>
      <w:r w:rsidR="007F1140" w:rsidRPr="00493881">
        <w:rPr>
          <w:sz w:val="22"/>
          <w:szCs w:val="28"/>
        </w:rPr>
        <w:t>this introduction can include the motivation, rationale, objective of the study, and scope of study.</w:t>
      </w:r>
      <w:r w:rsidR="00B65775" w:rsidRPr="00493881">
        <w:rPr>
          <w:sz w:val="22"/>
          <w:szCs w:val="28"/>
        </w:rPr>
        <w:t xml:space="preserve"> </w:t>
      </w:r>
      <w:r w:rsidR="00B65775" w:rsidRPr="00493881">
        <w:rPr>
          <w:bCs/>
          <w:sz w:val="22"/>
          <w:szCs w:val="28"/>
          <w:u w:val="dotted"/>
        </w:rPr>
        <w:tab/>
      </w:r>
    </w:p>
    <w:p w14:paraId="1444DA5C" w14:textId="6C882192" w:rsidR="005B7457" w:rsidRPr="00493881" w:rsidRDefault="005B7457" w:rsidP="00B65775">
      <w:pPr>
        <w:pStyle w:val="BodyTextNACS"/>
        <w:rPr>
          <w:sz w:val="22"/>
          <w:szCs w:val="28"/>
        </w:rPr>
      </w:pPr>
    </w:p>
    <w:p w14:paraId="3079A502" w14:textId="01676D18" w:rsidR="005B7457" w:rsidRPr="00493881" w:rsidRDefault="00493881" w:rsidP="00130E93">
      <w:pPr>
        <w:pStyle w:val="SectionHeadingNACS"/>
        <w:rPr>
          <w:sz w:val="22"/>
          <w:szCs w:val="28"/>
        </w:rPr>
      </w:pPr>
      <w:r>
        <w:rPr>
          <w:sz w:val="22"/>
          <w:szCs w:val="28"/>
        </w:rPr>
        <w:t xml:space="preserve">2. </w:t>
      </w:r>
      <w:r w:rsidR="007F1140" w:rsidRPr="00493881">
        <w:rPr>
          <w:sz w:val="22"/>
          <w:szCs w:val="28"/>
        </w:rPr>
        <w:t>Methodology</w:t>
      </w:r>
    </w:p>
    <w:p w14:paraId="7C685E4D" w14:textId="2F031007" w:rsidR="00B65775" w:rsidRPr="00493881" w:rsidRDefault="005B7457" w:rsidP="00493881">
      <w:pPr>
        <w:pStyle w:val="BodyTextNACS"/>
        <w:ind w:firstLine="360"/>
        <w:rPr>
          <w:bCs/>
          <w:sz w:val="22"/>
          <w:szCs w:val="28"/>
          <w:u w:val="dotted"/>
        </w:rPr>
      </w:pPr>
      <w:r w:rsidRPr="00493881">
        <w:rPr>
          <w:sz w:val="22"/>
          <w:szCs w:val="28"/>
        </w:rPr>
        <w:t xml:space="preserve">This section </w:t>
      </w:r>
      <w:r w:rsidR="007F1140" w:rsidRPr="00493881">
        <w:rPr>
          <w:sz w:val="22"/>
          <w:szCs w:val="28"/>
        </w:rPr>
        <w:t xml:space="preserve">explains </w:t>
      </w:r>
      <w:r w:rsidRPr="00493881">
        <w:rPr>
          <w:sz w:val="22"/>
          <w:szCs w:val="28"/>
        </w:rPr>
        <w:t xml:space="preserve">the “Experimental” </w:t>
      </w:r>
      <w:r w:rsidR="007F1140" w:rsidRPr="00493881">
        <w:rPr>
          <w:sz w:val="22"/>
          <w:szCs w:val="28"/>
        </w:rPr>
        <w:t>or “Computational” details of your work</w:t>
      </w:r>
      <w:r w:rsidRPr="00493881">
        <w:rPr>
          <w:sz w:val="22"/>
          <w:szCs w:val="28"/>
        </w:rPr>
        <w:t xml:space="preserve">.  </w:t>
      </w:r>
      <w:r w:rsidR="007F1140" w:rsidRPr="00493881">
        <w:rPr>
          <w:sz w:val="22"/>
          <w:szCs w:val="28"/>
        </w:rPr>
        <w:t>For experimental detail, a b</w:t>
      </w:r>
      <w:r w:rsidRPr="00493881">
        <w:rPr>
          <w:sz w:val="22"/>
          <w:szCs w:val="28"/>
        </w:rPr>
        <w:t xml:space="preserve">rief description of chemicals and </w:t>
      </w:r>
      <w:r w:rsidR="007F1140" w:rsidRPr="00493881">
        <w:rPr>
          <w:sz w:val="22"/>
          <w:szCs w:val="28"/>
        </w:rPr>
        <w:t xml:space="preserve">tools </w:t>
      </w:r>
      <w:r w:rsidRPr="00493881">
        <w:rPr>
          <w:sz w:val="22"/>
          <w:szCs w:val="28"/>
        </w:rPr>
        <w:t xml:space="preserve">should be </w:t>
      </w:r>
      <w:r w:rsidR="007F1140" w:rsidRPr="00493881">
        <w:rPr>
          <w:sz w:val="22"/>
          <w:szCs w:val="28"/>
        </w:rPr>
        <w:t>provided</w:t>
      </w:r>
      <w:r w:rsidRPr="00493881">
        <w:rPr>
          <w:sz w:val="22"/>
          <w:szCs w:val="28"/>
        </w:rPr>
        <w:t xml:space="preserve">, along with descriptions of experimental </w:t>
      </w:r>
      <w:r w:rsidR="007F1140" w:rsidRPr="00493881">
        <w:rPr>
          <w:sz w:val="22"/>
          <w:szCs w:val="28"/>
        </w:rPr>
        <w:t>protocols</w:t>
      </w:r>
      <w:r w:rsidRPr="00493881">
        <w:rPr>
          <w:sz w:val="22"/>
          <w:szCs w:val="28"/>
        </w:rPr>
        <w:t xml:space="preserve">, </w:t>
      </w:r>
      <w:r w:rsidR="007F1140" w:rsidRPr="00493881">
        <w:rPr>
          <w:sz w:val="22"/>
          <w:szCs w:val="28"/>
        </w:rPr>
        <w:t xml:space="preserve">characterizations </w:t>
      </w:r>
      <w:r w:rsidRPr="00493881">
        <w:rPr>
          <w:sz w:val="22"/>
          <w:szCs w:val="28"/>
        </w:rPr>
        <w:t xml:space="preserve">and methods </w:t>
      </w:r>
      <w:r w:rsidR="007F1140" w:rsidRPr="00493881">
        <w:rPr>
          <w:sz w:val="22"/>
          <w:szCs w:val="28"/>
        </w:rPr>
        <w:t xml:space="preserve">to </w:t>
      </w:r>
      <w:r w:rsidRPr="00493881">
        <w:rPr>
          <w:sz w:val="22"/>
          <w:szCs w:val="28"/>
        </w:rPr>
        <w:t>analy</w:t>
      </w:r>
      <w:r w:rsidR="007F1140" w:rsidRPr="00493881">
        <w:rPr>
          <w:sz w:val="22"/>
          <w:szCs w:val="28"/>
        </w:rPr>
        <w:t>ze the data</w:t>
      </w:r>
      <w:r w:rsidRPr="00493881">
        <w:rPr>
          <w:sz w:val="22"/>
          <w:szCs w:val="28"/>
        </w:rPr>
        <w:t xml:space="preserve">. For </w:t>
      </w:r>
      <w:r w:rsidR="007F1140" w:rsidRPr="00493881">
        <w:rPr>
          <w:sz w:val="22"/>
          <w:szCs w:val="28"/>
        </w:rPr>
        <w:t>theoretical</w:t>
      </w:r>
      <w:r w:rsidRPr="00493881">
        <w:rPr>
          <w:sz w:val="22"/>
          <w:szCs w:val="28"/>
        </w:rPr>
        <w:t xml:space="preserve"> or computational</w:t>
      </w:r>
      <w:r w:rsidR="007F1140" w:rsidRPr="00493881">
        <w:rPr>
          <w:sz w:val="22"/>
          <w:szCs w:val="28"/>
        </w:rPr>
        <w:t xml:space="preserve"> studies</w:t>
      </w:r>
      <w:r w:rsidRPr="00493881">
        <w:rPr>
          <w:sz w:val="22"/>
          <w:szCs w:val="28"/>
        </w:rPr>
        <w:t xml:space="preserve">, </w:t>
      </w:r>
      <w:r w:rsidR="007F1140" w:rsidRPr="00493881">
        <w:rPr>
          <w:sz w:val="22"/>
          <w:szCs w:val="28"/>
        </w:rPr>
        <w:t xml:space="preserve">related </w:t>
      </w:r>
      <w:r w:rsidRPr="00493881">
        <w:rPr>
          <w:sz w:val="22"/>
          <w:szCs w:val="28"/>
        </w:rPr>
        <w:t xml:space="preserve">software packages, </w:t>
      </w:r>
      <w:r w:rsidR="007F1140" w:rsidRPr="00493881">
        <w:rPr>
          <w:sz w:val="22"/>
          <w:szCs w:val="28"/>
        </w:rPr>
        <w:t xml:space="preserve">theory, </w:t>
      </w:r>
      <w:r w:rsidRPr="00493881">
        <w:rPr>
          <w:sz w:val="22"/>
          <w:szCs w:val="28"/>
        </w:rPr>
        <w:t xml:space="preserve">basis sets, data analysis tools, </w:t>
      </w:r>
      <w:r w:rsidR="007F1140" w:rsidRPr="00493881">
        <w:rPr>
          <w:sz w:val="22"/>
          <w:szCs w:val="28"/>
        </w:rPr>
        <w:t xml:space="preserve">or any methodology that seems fit to the study </w:t>
      </w:r>
      <w:r w:rsidRPr="00493881">
        <w:rPr>
          <w:sz w:val="22"/>
          <w:szCs w:val="28"/>
        </w:rPr>
        <w:t xml:space="preserve">should be </w:t>
      </w:r>
      <w:r w:rsidR="007F1140" w:rsidRPr="00493881">
        <w:rPr>
          <w:sz w:val="22"/>
          <w:szCs w:val="28"/>
        </w:rPr>
        <w:t>provided</w:t>
      </w:r>
      <w:r w:rsidRPr="00493881">
        <w:rPr>
          <w:sz w:val="22"/>
          <w:szCs w:val="28"/>
        </w:rPr>
        <w:t>.</w:t>
      </w:r>
      <w:r w:rsidR="00B65775" w:rsidRPr="00493881">
        <w:rPr>
          <w:sz w:val="22"/>
          <w:szCs w:val="28"/>
        </w:rPr>
        <w:t xml:space="preserve"> </w:t>
      </w:r>
      <w:r w:rsidR="00B65775" w:rsidRPr="00493881">
        <w:rPr>
          <w:bCs/>
          <w:sz w:val="22"/>
          <w:szCs w:val="28"/>
          <w:u w:val="dotted"/>
        </w:rPr>
        <w:tab/>
      </w:r>
      <w:r w:rsidR="00B65775" w:rsidRPr="00493881">
        <w:rPr>
          <w:bCs/>
          <w:sz w:val="22"/>
          <w:szCs w:val="28"/>
          <w:u w:val="dotted"/>
        </w:rPr>
        <w:tab/>
      </w:r>
      <w:r w:rsidR="00B65775" w:rsidRPr="00493881">
        <w:rPr>
          <w:bCs/>
          <w:sz w:val="22"/>
          <w:szCs w:val="28"/>
          <w:u w:val="dotted"/>
        </w:rPr>
        <w:tab/>
      </w:r>
      <w:r w:rsidR="00B65775" w:rsidRPr="00493881">
        <w:rPr>
          <w:bCs/>
          <w:sz w:val="22"/>
          <w:szCs w:val="28"/>
          <w:u w:val="dotted"/>
        </w:rPr>
        <w:tab/>
      </w:r>
      <w:r w:rsidR="00B65775" w:rsidRPr="00493881">
        <w:rPr>
          <w:bCs/>
          <w:sz w:val="22"/>
          <w:szCs w:val="28"/>
          <w:u w:val="dotted"/>
        </w:rPr>
        <w:tab/>
      </w:r>
      <w:r w:rsidR="00B65775" w:rsidRPr="00493881">
        <w:rPr>
          <w:bCs/>
          <w:sz w:val="22"/>
          <w:szCs w:val="28"/>
          <w:u w:val="dotted"/>
        </w:rPr>
        <w:tab/>
      </w:r>
      <w:r w:rsidR="00B65775" w:rsidRPr="00493881">
        <w:rPr>
          <w:bCs/>
          <w:sz w:val="22"/>
          <w:szCs w:val="28"/>
          <w:u w:val="dotted"/>
        </w:rPr>
        <w:tab/>
      </w:r>
    </w:p>
    <w:p w14:paraId="5ACA13E4" w14:textId="77777777" w:rsidR="005B7457" w:rsidRPr="00493881" w:rsidRDefault="005B7457" w:rsidP="00130E93">
      <w:pPr>
        <w:rPr>
          <w:sz w:val="28"/>
          <w:szCs w:val="28"/>
        </w:rPr>
      </w:pPr>
    </w:p>
    <w:p w14:paraId="1569FB55" w14:textId="5B0BAD64" w:rsidR="005B7457" w:rsidRPr="00493881" w:rsidRDefault="00493881" w:rsidP="00130E93">
      <w:pPr>
        <w:pStyle w:val="SectionHeadingNACS"/>
        <w:rPr>
          <w:sz w:val="22"/>
          <w:szCs w:val="28"/>
        </w:rPr>
      </w:pPr>
      <w:r>
        <w:rPr>
          <w:sz w:val="22"/>
          <w:szCs w:val="28"/>
        </w:rPr>
        <w:t xml:space="preserve">3. </w:t>
      </w:r>
      <w:r w:rsidR="005B7457" w:rsidRPr="00493881">
        <w:rPr>
          <w:sz w:val="22"/>
          <w:szCs w:val="28"/>
        </w:rPr>
        <w:t>Results and Discussion</w:t>
      </w:r>
    </w:p>
    <w:p w14:paraId="1DDB95C4" w14:textId="2217AA2F" w:rsidR="005B7457" w:rsidRPr="000427F5" w:rsidRDefault="00B65775" w:rsidP="00130E93">
      <w:pPr>
        <w:pStyle w:val="BodyTextNACS"/>
        <w:ind w:firstLine="360"/>
        <w:rPr>
          <w:rFonts w:cstheme="minorBidi" w:hint="cs"/>
          <w:sz w:val="22"/>
          <w:szCs w:val="28"/>
          <w:lang w:bidi="th-TH"/>
        </w:rPr>
      </w:pPr>
      <w:r w:rsidRPr="00493881">
        <w:rPr>
          <w:sz w:val="22"/>
          <w:szCs w:val="28"/>
        </w:rPr>
        <w:t xml:space="preserve">This section contains a </w:t>
      </w:r>
      <w:r w:rsidR="005B7457" w:rsidRPr="00493881">
        <w:rPr>
          <w:sz w:val="22"/>
          <w:szCs w:val="28"/>
        </w:rPr>
        <w:t xml:space="preserve">description of key results along with discussion of </w:t>
      </w:r>
      <w:r w:rsidRPr="00493881">
        <w:rPr>
          <w:sz w:val="22"/>
          <w:szCs w:val="28"/>
        </w:rPr>
        <w:t>related conclusions</w:t>
      </w:r>
      <w:r w:rsidR="005B7457" w:rsidRPr="00493881">
        <w:rPr>
          <w:sz w:val="22"/>
          <w:szCs w:val="28"/>
        </w:rPr>
        <w:t xml:space="preserve">, </w:t>
      </w:r>
      <w:r w:rsidRPr="00493881">
        <w:rPr>
          <w:sz w:val="22"/>
          <w:szCs w:val="28"/>
        </w:rPr>
        <w:t>and mechanism</w:t>
      </w:r>
      <w:r w:rsidR="005B7457" w:rsidRPr="00493881">
        <w:rPr>
          <w:sz w:val="22"/>
          <w:szCs w:val="28"/>
        </w:rPr>
        <w:t xml:space="preserve">. </w:t>
      </w:r>
      <w:r w:rsidRPr="00493881">
        <w:rPr>
          <w:sz w:val="22"/>
          <w:szCs w:val="28"/>
        </w:rPr>
        <w:t xml:space="preserve">For </w:t>
      </w:r>
      <w:r w:rsidR="005B7457" w:rsidRPr="00493881">
        <w:rPr>
          <w:sz w:val="22"/>
          <w:szCs w:val="28"/>
        </w:rPr>
        <w:t xml:space="preserve">figures and tables, </w:t>
      </w:r>
      <w:r w:rsidRPr="00493881">
        <w:rPr>
          <w:sz w:val="22"/>
          <w:szCs w:val="28"/>
        </w:rPr>
        <w:t xml:space="preserve">they </w:t>
      </w:r>
      <w:r w:rsidR="005B7457" w:rsidRPr="00493881">
        <w:rPr>
          <w:sz w:val="22"/>
          <w:szCs w:val="28"/>
        </w:rPr>
        <w:t xml:space="preserve">should remain within the boundaries of one column of text.  </w:t>
      </w:r>
      <w:r w:rsidRPr="00493881">
        <w:rPr>
          <w:sz w:val="22"/>
          <w:szCs w:val="28"/>
        </w:rPr>
        <w:t>The f</w:t>
      </w:r>
      <w:r w:rsidR="005B7457" w:rsidRPr="00493881">
        <w:rPr>
          <w:sz w:val="22"/>
          <w:szCs w:val="28"/>
        </w:rPr>
        <w:t xml:space="preserve">ont sizes less than </w:t>
      </w:r>
      <w:r w:rsidR="00493881">
        <w:rPr>
          <w:sz w:val="22"/>
          <w:szCs w:val="28"/>
        </w:rPr>
        <w:t>11</w:t>
      </w:r>
      <w:r w:rsidR="005B7457" w:rsidRPr="00493881">
        <w:rPr>
          <w:sz w:val="22"/>
          <w:szCs w:val="28"/>
        </w:rPr>
        <w:t xml:space="preserve"> </w:t>
      </w:r>
      <w:r w:rsidRPr="00493881">
        <w:rPr>
          <w:sz w:val="22"/>
          <w:szCs w:val="28"/>
        </w:rPr>
        <w:t xml:space="preserve">in Times New Roman </w:t>
      </w:r>
      <w:r w:rsidR="005B7457" w:rsidRPr="00493881">
        <w:rPr>
          <w:sz w:val="22"/>
          <w:szCs w:val="28"/>
        </w:rPr>
        <w:t xml:space="preserve">are </w:t>
      </w:r>
      <w:r w:rsidRPr="00493881">
        <w:rPr>
          <w:sz w:val="22"/>
          <w:szCs w:val="28"/>
        </w:rPr>
        <w:t>to be avoid, In the</w:t>
      </w:r>
      <w:r w:rsidR="005B7457" w:rsidRPr="00493881">
        <w:rPr>
          <w:sz w:val="22"/>
          <w:szCs w:val="28"/>
        </w:rPr>
        <w:t xml:space="preserve"> </w:t>
      </w:r>
      <w:r w:rsidRPr="00493881">
        <w:rPr>
          <w:sz w:val="22"/>
          <w:szCs w:val="28"/>
        </w:rPr>
        <w:t>f</w:t>
      </w:r>
      <w:r w:rsidR="005B7457" w:rsidRPr="00493881">
        <w:rPr>
          <w:sz w:val="22"/>
          <w:szCs w:val="28"/>
        </w:rPr>
        <w:t>igures and tables</w:t>
      </w:r>
      <w:r w:rsidRPr="00493881">
        <w:rPr>
          <w:sz w:val="22"/>
          <w:szCs w:val="28"/>
        </w:rPr>
        <w:t>,</w:t>
      </w:r>
      <w:r w:rsidR="005B7457" w:rsidRPr="00493881">
        <w:rPr>
          <w:sz w:val="22"/>
          <w:szCs w:val="28"/>
        </w:rPr>
        <w:t xml:space="preserve"> </w:t>
      </w:r>
      <w:r w:rsidRPr="00493881">
        <w:rPr>
          <w:sz w:val="22"/>
          <w:szCs w:val="28"/>
        </w:rPr>
        <w:t xml:space="preserve">they </w:t>
      </w:r>
      <w:r w:rsidR="005B7457" w:rsidRPr="00493881">
        <w:rPr>
          <w:sz w:val="22"/>
          <w:szCs w:val="28"/>
        </w:rPr>
        <w:t xml:space="preserve">should be numbered </w:t>
      </w:r>
      <w:r w:rsidRPr="00493881">
        <w:rPr>
          <w:sz w:val="22"/>
          <w:szCs w:val="28"/>
        </w:rPr>
        <w:t xml:space="preserve">consecutively </w:t>
      </w:r>
      <w:r w:rsidR="005B7457" w:rsidRPr="00493881">
        <w:rPr>
          <w:sz w:val="22"/>
          <w:szCs w:val="28"/>
        </w:rPr>
        <w:t>with captions given below figures</w:t>
      </w:r>
      <w:r w:rsidRPr="00493881">
        <w:rPr>
          <w:sz w:val="22"/>
          <w:szCs w:val="28"/>
        </w:rPr>
        <w:t xml:space="preserve"> and name of Table above the table</w:t>
      </w:r>
      <w:r w:rsidR="005B7457" w:rsidRPr="00493881">
        <w:rPr>
          <w:sz w:val="22"/>
          <w:szCs w:val="28"/>
        </w:rPr>
        <w:t xml:space="preserve">.  Text within the figure should not be sized less than 8pt font.   It is best to </w:t>
      </w:r>
      <w:r w:rsidRPr="00493881">
        <w:rPr>
          <w:sz w:val="22"/>
          <w:szCs w:val="28"/>
        </w:rPr>
        <w:t xml:space="preserve">use </w:t>
      </w:r>
      <w:r w:rsidR="005B7457" w:rsidRPr="00493881">
        <w:rPr>
          <w:sz w:val="22"/>
          <w:szCs w:val="28"/>
        </w:rPr>
        <w:t>conventional formats for artwork (*.</w:t>
      </w:r>
      <w:proofErr w:type="spellStart"/>
      <w:r w:rsidR="005B7457" w:rsidRPr="00493881">
        <w:rPr>
          <w:sz w:val="22"/>
          <w:szCs w:val="28"/>
        </w:rPr>
        <w:t>tif</w:t>
      </w:r>
      <w:proofErr w:type="spellEnd"/>
      <w:r w:rsidR="005B7457" w:rsidRPr="00493881">
        <w:rPr>
          <w:sz w:val="22"/>
          <w:szCs w:val="28"/>
        </w:rPr>
        <w:t xml:space="preserve">, *.jpeg, *.gif </w:t>
      </w:r>
      <w:proofErr w:type="spellStart"/>
      <w:r w:rsidR="005B7457" w:rsidRPr="00493881">
        <w:rPr>
          <w:sz w:val="22"/>
          <w:szCs w:val="28"/>
        </w:rPr>
        <w:t>etc</w:t>
      </w:r>
      <w:proofErr w:type="spellEnd"/>
      <w:r w:rsidR="005B7457" w:rsidRPr="00493881">
        <w:rPr>
          <w:sz w:val="22"/>
          <w:szCs w:val="28"/>
        </w:rPr>
        <w:t xml:space="preserve">) but </w:t>
      </w:r>
      <w:r w:rsidRPr="00493881">
        <w:rPr>
          <w:sz w:val="22"/>
          <w:szCs w:val="28"/>
        </w:rPr>
        <w:t xml:space="preserve">it is </w:t>
      </w:r>
      <w:r w:rsidR="005B7457" w:rsidRPr="00493881">
        <w:rPr>
          <w:sz w:val="22"/>
          <w:szCs w:val="28"/>
        </w:rPr>
        <w:t xml:space="preserve">advised to create a *.pdf file.  </w:t>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000427F5">
        <w:rPr>
          <w:rFonts w:cstheme="minorBidi"/>
          <w:bCs/>
          <w:sz w:val="22"/>
          <w:szCs w:val="28"/>
          <w:u w:val="dotted"/>
          <w:cs/>
          <w:lang w:bidi="th-TH"/>
        </w:rPr>
        <w:tab/>
      </w:r>
    </w:p>
    <w:p w14:paraId="0C0D484A" w14:textId="77777777" w:rsidR="005B7457" w:rsidRPr="00493881" w:rsidRDefault="005B7457" w:rsidP="00130E93">
      <w:pPr>
        <w:pStyle w:val="BodyTextNACS"/>
        <w:rPr>
          <w:sz w:val="22"/>
          <w:szCs w:val="28"/>
        </w:rPr>
      </w:pPr>
    </w:p>
    <w:p w14:paraId="749AE851" w14:textId="08E94F51" w:rsidR="005B7457" w:rsidRPr="00493881" w:rsidRDefault="005B7457" w:rsidP="00130E93">
      <w:pPr>
        <w:pStyle w:val="BodyTextNACS"/>
        <w:rPr>
          <w:sz w:val="22"/>
          <w:szCs w:val="28"/>
        </w:rPr>
      </w:pPr>
      <w:r w:rsidRPr="00493881">
        <w:rPr>
          <w:b/>
          <w:sz w:val="22"/>
          <w:szCs w:val="28"/>
        </w:rPr>
        <w:t xml:space="preserve">Table 1. </w:t>
      </w:r>
      <w:r w:rsidR="00130E93" w:rsidRPr="00493881">
        <w:rPr>
          <w:b/>
          <w:sz w:val="22"/>
          <w:szCs w:val="28"/>
        </w:rPr>
        <w:t>Bulk C</w:t>
      </w:r>
      <w:r w:rsidRPr="00493881">
        <w:rPr>
          <w:b/>
          <w:sz w:val="22"/>
          <w:szCs w:val="28"/>
        </w:rPr>
        <w:t xml:space="preserve">omposition </w:t>
      </w:r>
      <w:r w:rsidR="00130E93" w:rsidRPr="00493881">
        <w:rPr>
          <w:b/>
          <w:sz w:val="22"/>
          <w:szCs w:val="28"/>
        </w:rPr>
        <w:t>of Catalyst XYZ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669"/>
        <w:gridCol w:w="1232"/>
        <w:gridCol w:w="1849"/>
        <w:gridCol w:w="1849"/>
      </w:tblGrid>
      <w:tr w:rsidR="005B7457" w:rsidRPr="00493881" w14:paraId="441B45BD" w14:textId="77777777" w:rsidTr="00130E93">
        <w:tc>
          <w:tcPr>
            <w:tcW w:w="1176" w:type="pct"/>
          </w:tcPr>
          <w:p w14:paraId="75CF566C" w14:textId="77777777" w:rsidR="005B7457" w:rsidRPr="00493881" w:rsidRDefault="005B7457" w:rsidP="00130E93">
            <w:pPr>
              <w:pStyle w:val="BodyTextNACS"/>
              <w:jc w:val="center"/>
              <w:rPr>
                <w:b/>
                <w:sz w:val="22"/>
                <w:szCs w:val="28"/>
              </w:rPr>
            </w:pPr>
            <w:r w:rsidRPr="00493881">
              <w:rPr>
                <w:b/>
                <w:sz w:val="22"/>
                <w:szCs w:val="28"/>
              </w:rPr>
              <w:t>Catalyst</w:t>
            </w:r>
          </w:p>
        </w:tc>
        <w:tc>
          <w:tcPr>
            <w:tcW w:w="967" w:type="pct"/>
          </w:tcPr>
          <w:p w14:paraId="2E3355C3" w14:textId="77777777" w:rsidR="005B7457" w:rsidRPr="00493881" w:rsidRDefault="005B7457" w:rsidP="00130E93">
            <w:pPr>
              <w:pStyle w:val="BodyTextNACS"/>
              <w:jc w:val="center"/>
              <w:rPr>
                <w:b/>
                <w:sz w:val="22"/>
                <w:szCs w:val="28"/>
              </w:rPr>
            </w:pPr>
            <w:r w:rsidRPr="00493881">
              <w:rPr>
                <w:b/>
                <w:sz w:val="22"/>
                <w:szCs w:val="28"/>
              </w:rPr>
              <w:t>%C</w:t>
            </w:r>
          </w:p>
        </w:tc>
        <w:tc>
          <w:tcPr>
            <w:tcW w:w="714" w:type="pct"/>
          </w:tcPr>
          <w:p w14:paraId="026DDC4E" w14:textId="77777777" w:rsidR="005B7457" w:rsidRPr="00493881" w:rsidRDefault="005B7457" w:rsidP="00130E93">
            <w:pPr>
              <w:pStyle w:val="BodyTextNACS"/>
              <w:jc w:val="center"/>
              <w:rPr>
                <w:b/>
                <w:sz w:val="22"/>
                <w:szCs w:val="28"/>
              </w:rPr>
            </w:pPr>
            <w:r w:rsidRPr="00493881">
              <w:rPr>
                <w:b/>
                <w:sz w:val="22"/>
                <w:szCs w:val="28"/>
              </w:rPr>
              <w:t>%N</w:t>
            </w:r>
          </w:p>
        </w:tc>
        <w:tc>
          <w:tcPr>
            <w:tcW w:w="1071" w:type="pct"/>
          </w:tcPr>
          <w:p w14:paraId="4BA9543B" w14:textId="77777777" w:rsidR="005B7457" w:rsidRPr="00493881" w:rsidRDefault="005B7457" w:rsidP="00130E93">
            <w:pPr>
              <w:pStyle w:val="BodyTextNACS"/>
              <w:jc w:val="center"/>
              <w:rPr>
                <w:b/>
                <w:sz w:val="22"/>
                <w:szCs w:val="28"/>
              </w:rPr>
            </w:pPr>
            <w:r w:rsidRPr="00493881">
              <w:rPr>
                <w:b/>
                <w:sz w:val="22"/>
                <w:szCs w:val="28"/>
              </w:rPr>
              <w:t>%Ni</w:t>
            </w:r>
          </w:p>
        </w:tc>
        <w:tc>
          <w:tcPr>
            <w:tcW w:w="1071" w:type="pct"/>
          </w:tcPr>
          <w:p w14:paraId="3A11489B" w14:textId="77777777" w:rsidR="005B7457" w:rsidRPr="00493881" w:rsidRDefault="005B7457" w:rsidP="00130E93">
            <w:pPr>
              <w:pStyle w:val="BodyTextNACS"/>
              <w:jc w:val="center"/>
              <w:rPr>
                <w:b/>
                <w:sz w:val="22"/>
                <w:szCs w:val="28"/>
              </w:rPr>
            </w:pPr>
            <w:r w:rsidRPr="00493881">
              <w:rPr>
                <w:b/>
                <w:sz w:val="22"/>
                <w:szCs w:val="28"/>
              </w:rPr>
              <w:t>N / Ni</w:t>
            </w:r>
          </w:p>
        </w:tc>
      </w:tr>
      <w:tr w:rsidR="005B7457" w:rsidRPr="00493881" w14:paraId="057BBB9A" w14:textId="77777777" w:rsidTr="00130E93">
        <w:tc>
          <w:tcPr>
            <w:tcW w:w="1176" w:type="pct"/>
          </w:tcPr>
          <w:p w14:paraId="654F3EEC" w14:textId="4AA9CF86" w:rsidR="005B7457" w:rsidRPr="00493881" w:rsidRDefault="00130E93" w:rsidP="00130E93">
            <w:pPr>
              <w:pStyle w:val="BodyTextNACS"/>
              <w:jc w:val="center"/>
              <w:rPr>
                <w:sz w:val="22"/>
                <w:szCs w:val="28"/>
              </w:rPr>
            </w:pPr>
            <w:r w:rsidRPr="00493881">
              <w:rPr>
                <w:sz w:val="22"/>
                <w:szCs w:val="28"/>
              </w:rPr>
              <w:t>XYZ/Al</w:t>
            </w:r>
            <w:r w:rsidRPr="00493881">
              <w:rPr>
                <w:sz w:val="22"/>
                <w:szCs w:val="28"/>
              </w:rPr>
              <w:softHyphen/>
            </w:r>
            <w:r w:rsidRPr="00493881">
              <w:rPr>
                <w:sz w:val="22"/>
                <w:szCs w:val="28"/>
                <w:vertAlign w:val="subscript"/>
              </w:rPr>
              <w:t>2</w:t>
            </w:r>
            <w:r w:rsidRPr="00493881">
              <w:rPr>
                <w:sz w:val="22"/>
                <w:szCs w:val="28"/>
              </w:rPr>
              <w:t>O</w:t>
            </w:r>
            <w:r w:rsidRPr="00493881">
              <w:rPr>
                <w:sz w:val="22"/>
                <w:szCs w:val="28"/>
                <w:vertAlign w:val="subscript"/>
              </w:rPr>
              <w:t>3</w:t>
            </w:r>
          </w:p>
        </w:tc>
        <w:tc>
          <w:tcPr>
            <w:tcW w:w="967" w:type="pct"/>
          </w:tcPr>
          <w:p w14:paraId="2C2DC6B7" w14:textId="37D5FCE2" w:rsidR="005B7457" w:rsidRPr="00493881" w:rsidRDefault="00130E93" w:rsidP="00130E93">
            <w:pPr>
              <w:pStyle w:val="BodyTextNACS"/>
              <w:jc w:val="center"/>
              <w:rPr>
                <w:sz w:val="22"/>
                <w:szCs w:val="28"/>
              </w:rPr>
            </w:pPr>
            <w:r w:rsidRPr="00493881">
              <w:rPr>
                <w:sz w:val="22"/>
                <w:szCs w:val="28"/>
              </w:rPr>
              <w:t>1</w:t>
            </w:r>
            <w:r w:rsidR="005B7457" w:rsidRPr="00493881">
              <w:rPr>
                <w:sz w:val="22"/>
                <w:szCs w:val="28"/>
              </w:rPr>
              <w:t>9.8</w:t>
            </w:r>
          </w:p>
        </w:tc>
        <w:tc>
          <w:tcPr>
            <w:tcW w:w="714" w:type="pct"/>
          </w:tcPr>
          <w:p w14:paraId="732D324B" w14:textId="0C7FCE4D" w:rsidR="005B7457" w:rsidRPr="00493881" w:rsidRDefault="00130E93" w:rsidP="00130E93">
            <w:pPr>
              <w:pStyle w:val="BodyTextNACS"/>
              <w:jc w:val="center"/>
              <w:rPr>
                <w:sz w:val="22"/>
                <w:szCs w:val="28"/>
              </w:rPr>
            </w:pPr>
            <w:r w:rsidRPr="00493881">
              <w:rPr>
                <w:sz w:val="22"/>
                <w:szCs w:val="28"/>
              </w:rPr>
              <w:t>1</w:t>
            </w:r>
            <w:r w:rsidR="005B7457" w:rsidRPr="00493881">
              <w:rPr>
                <w:sz w:val="22"/>
                <w:szCs w:val="28"/>
              </w:rPr>
              <w:t>5.2</w:t>
            </w:r>
          </w:p>
        </w:tc>
        <w:tc>
          <w:tcPr>
            <w:tcW w:w="1071" w:type="pct"/>
          </w:tcPr>
          <w:p w14:paraId="27EF62F4" w14:textId="73AEFCB6" w:rsidR="005B7457" w:rsidRPr="00493881" w:rsidRDefault="00130E93" w:rsidP="00130E93">
            <w:pPr>
              <w:pStyle w:val="BodyTextNACS"/>
              <w:jc w:val="center"/>
              <w:rPr>
                <w:sz w:val="22"/>
                <w:szCs w:val="28"/>
              </w:rPr>
            </w:pPr>
            <w:r w:rsidRPr="00493881">
              <w:rPr>
                <w:sz w:val="22"/>
                <w:szCs w:val="28"/>
              </w:rPr>
              <w:t>20</w:t>
            </w:r>
            <w:r w:rsidR="005B7457" w:rsidRPr="00493881">
              <w:rPr>
                <w:sz w:val="22"/>
                <w:szCs w:val="28"/>
              </w:rPr>
              <w:t>.7</w:t>
            </w:r>
          </w:p>
        </w:tc>
        <w:tc>
          <w:tcPr>
            <w:tcW w:w="1071" w:type="pct"/>
          </w:tcPr>
          <w:p w14:paraId="25B40049" w14:textId="0B8EE261" w:rsidR="005B7457" w:rsidRPr="00493881" w:rsidRDefault="00130E93" w:rsidP="00130E93">
            <w:pPr>
              <w:pStyle w:val="BodyTextNACS"/>
              <w:jc w:val="center"/>
              <w:rPr>
                <w:sz w:val="22"/>
                <w:szCs w:val="28"/>
              </w:rPr>
            </w:pPr>
            <w:r w:rsidRPr="00493881">
              <w:rPr>
                <w:sz w:val="22"/>
                <w:szCs w:val="28"/>
              </w:rPr>
              <w:t>2</w:t>
            </w:r>
            <w:r w:rsidR="005B7457" w:rsidRPr="00493881">
              <w:rPr>
                <w:sz w:val="22"/>
                <w:szCs w:val="28"/>
              </w:rPr>
              <w:t>.41</w:t>
            </w:r>
          </w:p>
        </w:tc>
      </w:tr>
      <w:tr w:rsidR="005B7457" w:rsidRPr="00493881" w14:paraId="726F16B1" w14:textId="77777777" w:rsidTr="00130E93">
        <w:tc>
          <w:tcPr>
            <w:tcW w:w="1176" w:type="pct"/>
          </w:tcPr>
          <w:p w14:paraId="76D8B691" w14:textId="4F99924C" w:rsidR="005B7457" w:rsidRPr="00493881" w:rsidRDefault="00130E93" w:rsidP="00130E93">
            <w:pPr>
              <w:pStyle w:val="BodyTextNACS"/>
              <w:jc w:val="center"/>
              <w:rPr>
                <w:sz w:val="22"/>
                <w:szCs w:val="28"/>
              </w:rPr>
            </w:pPr>
            <w:r w:rsidRPr="00493881">
              <w:rPr>
                <w:sz w:val="22"/>
                <w:szCs w:val="28"/>
              </w:rPr>
              <w:t>XYZ</w:t>
            </w:r>
          </w:p>
        </w:tc>
        <w:tc>
          <w:tcPr>
            <w:tcW w:w="967" w:type="pct"/>
          </w:tcPr>
          <w:p w14:paraId="72E0DEA5" w14:textId="2753381B" w:rsidR="005B7457" w:rsidRPr="00493881" w:rsidRDefault="005B7457" w:rsidP="00130E93">
            <w:pPr>
              <w:pStyle w:val="BodyTextNACS"/>
              <w:jc w:val="center"/>
              <w:rPr>
                <w:sz w:val="22"/>
                <w:szCs w:val="28"/>
              </w:rPr>
            </w:pPr>
            <w:r w:rsidRPr="00493881">
              <w:rPr>
                <w:sz w:val="22"/>
                <w:szCs w:val="28"/>
              </w:rPr>
              <w:t>4.3</w:t>
            </w:r>
          </w:p>
        </w:tc>
        <w:tc>
          <w:tcPr>
            <w:tcW w:w="714" w:type="pct"/>
          </w:tcPr>
          <w:p w14:paraId="37CA5774" w14:textId="1E1A146D" w:rsidR="005B7457" w:rsidRPr="00493881" w:rsidRDefault="00130E93" w:rsidP="00130E93">
            <w:pPr>
              <w:pStyle w:val="BodyTextNACS"/>
              <w:jc w:val="center"/>
              <w:rPr>
                <w:sz w:val="22"/>
                <w:szCs w:val="28"/>
              </w:rPr>
            </w:pPr>
            <w:r w:rsidRPr="00493881">
              <w:rPr>
                <w:sz w:val="22"/>
                <w:szCs w:val="28"/>
              </w:rPr>
              <w:t>1</w:t>
            </w:r>
            <w:r w:rsidR="005B7457" w:rsidRPr="00493881">
              <w:rPr>
                <w:sz w:val="22"/>
                <w:szCs w:val="28"/>
              </w:rPr>
              <w:t>0.2</w:t>
            </w:r>
          </w:p>
        </w:tc>
        <w:tc>
          <w:tcPr>
            <w:tcW w:w="1071" w:type="pct"/>
          </w:tcPr>
          <w:p w14:paraId="6889CC30" w14:textId="7A049753" w:rsidR="005B7457" w:rsidRPr="00493881" w:rsidRDefault="00130E93" w:rsidP="00130E93">
            <w:pPr>
              <w:pStyle w:val="BodyTextNACS"/>
              <w:jc w:val="center"/>
              <w:rPr>
                <w:sz w:val="22"/>
                <w:szCs w:val="28"/>
              </w:rPr>
            </w:pPr>
            <w:r w:rsidRPr="00493881">
              <w:rPr>
                <w:sz w:val="22"/>
                <w:szCs w:val="28"/>
              </w:rPr>
              <w:t>26</w:t>
            </w:r>
            <w:r w:rsidR="005B7457" w:rsidRPr="00493881">
              <w:rPr>
                <w:sz w:val="22"/>
                <w:szCs w:val="28"/>
              </w:rPr>
              <w:t>.4</w:t>
            </w:r>
          </w:p>
        </w:tc>
        <w:tc>
          <w:tcPr>
            <w:tcW w:w="1071" w:type="pct"/>
          </w:tcPr>
          <w:p w14:paraId="096B3F7B" w14:textId="2F2F02EF" w:rsidR="005B7457" w:rsidRPr="00493881" w:rsidRDefault="00130E93" w:rsidP="00130E93">
            <w:pPr>
              <w:pStyle w:val="BodyTextNACS"/>
              <w:jc w:val="center"/>
              <w:rPr>
                <w:sz w:val="22"/>
                <w:szCs w:val="28"/>
              </w:rPr>
            </w:pPr>
            <w:r w:rsidRPr="00493881">
              <w:rPr>
                <w:sz w:val="22"/>
                <w:szCs w:val="28"/>
              </w:rPr>
              <w:t>2</w:t>
            </w:r>
            <w:r w:rsidR="005B7457" w:rsidRPr="00493881">
              <w:rPr>
                <w:sz w:val="22"/>
                <w:szCs w:val="28"/>
              </w:rPr>
              <w:t>.01</w:t>
            </w:r>
          </w:p>
        </w:tc>
      </w:tr>
    </w:tbl>
    <w:p w14:paraId="2AC6694E" w14:textId="77777777" w:rsidR="005B7457" w:rsidRPr="00493881" w:rsidRDefault="005B7457" w:rsidP="00130E93">
      <w:pPr>
        <w:pStyle w:val="BodyTextNACS"/>
        <w:rPr>
          <w:sz w:val="22"/>
          <w:szCs w:val="28"/>
        </w:rPr>
      </w:pPr>
    </w:p>
    <w:p w14:paraId="18C2A97C" w14:textId="30812783" w:rsidR="005B7457" w:rsidRPr="00493881" w:rsidRDefault="005B7457" w:rsidP="00130E93">
      <w:pPr>
        <w:pStyle w:val="BodyTextNACS"/>
        <w:rPr>
          <w:sz w:val="22"/>
          <w:szCs w:val="28"/>
        </w:rPr>
      </w:pPr>
      <w:r w:rsidRPr="00493881">
        <w:rPr>
          <w:sz w:val="22"/>
          <w:szCs w:val="28"/>
        </w:rPr>
        <w:t xml:space="preserve">After presentation of data, </w:t>
      </w:r>
      <w:r w:rsidR="00B65775" w:rsidRPr="00493881">
        <w:rPr>
          <w:sz w:val="22"/>
          <w:szCs w:val="28"/>
        </w:rPr>
        <w:t>it is common to</w:t>
      </w:r>
      <w:r w:rsidRPr="00493881">
        <w:rPr>
          <w:sz w:val="22"/>
          <w:szCs w:val="28"/>
        </w:rPr>
        <w:t xml:space="preserve"> describe it and </w:t>
      </w:r>
      <w:r w:rsidR="00B65775" w:rsidRPr="00493881">
        <w:rPr>
          <w:sz w:val="22"/>
          <w:szCs w:val="28"/>
        </w:rPr>
        <w:t xml:space="preserve">the </w:t>
      </w:r>
      <w:r w:rsidRPr="00493881">
        <w:rPr>
          <w:sz w:val="22"/>
          <w:szCs w:val="28"/>
        </w:rPr>
        <w:t xml:space="preserve">relevance to the </w:t>
      </w:r>
      <w:r w:rsidR="00B65775" w:rsidRPr="00493881">
        <w:rPr>
          <w:sz w:val="22"/>
          <w:szCs w:val="28"/>
        </w:rPr>
        <w:t xml:space="preserve">objective of </w:t>
      </w:r>
      <w:r w:rsidRPr="00493881">
        <w:rPr>
          <w:sz w:val="22"/>
          <w:szCs w:val="28"/>
        </w:rPr>
        <w:t xml:space="preserve">study.   </w:t>
      </w:r>
    </w:p>
    <w:p w14:paraId="7EECACD8" w14:textId="77777777" w:rsidR="005B7457" w:rsidRPr="00493881" w:rsidRDefault="005B7457" w:rsidP="00130E93">
      <w:pPr>
        <w:pStyle w:val="SectionHeadingNACS"/>
        <w:rPr>
          <w:sz w:val="22"/>
          <w:szCs w:val="28"/>
        </w:rPr>
      </w:pPr>
    </w:p>
    <w:p w14:paraId="58AFE084" w14:textId="39F5AE2A" w:rsidR="005B7457" w:rsidRPr="00493881" w:rsidRDefault="00493881" w:rsidP="00130E93">
      <w:pPr>
        <w:pStyle w:val="SectionHeadingNACS"/>
        <w:rPr>
          <w:sz w:val="22"/>
          <w:szCs w:val="28"/>
        </w:rPr>
      </w:pPr>
      <w:r>
        <w:rPr>
          <w:sz w:val="22"/>
          <w:szCs w:val="28"/>
        </w:rPr>
        <w:t>4. Conclusion</w:t>
      </w:r>
    </w:p>
    <w:p w14:paraId="18208B31" w14:textId="00E89F80" w:rsidR="00130E93" w:rsidRDefault="00B65775" w:rsidP="00B65775">
      <w:pPr>
        <w:pStyle w:val="BodyTextNACS"/>
        <w:rPr>
          <w:rFonts w:cstheme="minorBidi"/>
          <w:bCs/>
          <w:sz w:val="22"/>
          <w:szCs w:val="28"/>
          <w:u w:val="dotted"/>
          <w:lang w:bidi="th-TH"/>
        </w:rPr>
      </w:pP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r w:rsidRPr="00493881">
        <w:rPr>
          <w:bCs/>
          <w:sz w:val="22"/>
          <w:szCs w:val="28"/>
          <w:u w:val="dotted"/>
        </w:rPr>
        <w:tab/>
      </w:r>
    </w:p>
    <w:p w14:paraId="02AD36E1" w14:textId="6F51D9E1" w:rsidR="000427F5" w:rsidRPr="000427F5" w:rsidRDefault="000427F5" w:rsidP="00B65775">
      <w:pPr>
        <w:pStyle w:val="BodyTextNACS"/>
        <w:rPr>
          <w:rFonts w:cstheme="minorBidi" w:hint="cs"/>
          <w:sz w:val="22"/>
          <w:szCs w:val="28"/>
          <w:u w:val="dotted"/>
          <w:lang w:bidi="th-TH"/>
        </w:rPr>
      </w:pP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r>
        <w:rPr>
          <w:rFonts w:cstheme="minorBidi"/>
          <w:bCs/>
          <w:sz w:val="22"/>
          <w:szCs w:val="28"/>
          <w:u w:val="dotted"/>
          <w:cs/>
          <w:lang w:bidi="th-TH"/>
        </w:rPr>
        <w:tab/>
      </w:r>
    </w:p>
    <w:p w14:paraId="68235D43" w14:textId="384A5EB8" w:rsidR="005B7457" w:rsidRPr="00493881" w:rsidRDefault="00130E93" w:rsidP="00130E93">
      <w:pPr>
        <w:pStyle w:val="BodyTextNACS"/>
        <w:jc w:val="center"/>
        <w:rPr>
          <w:b/>
          <w:sz w:val="22"/>
          <w:szCs w:val="28"/>
        </w:rPr>
      </w:pPr>
      <w:r w:rsidRPr="00493881">
        <w:rPr>
          <w:noProof/>
          <w:sz w:val="22"/>
          <w:szCs w:val="28"/>
        </w:rPr>
        <w:lastRenderedPageBreak/>
        <w:drawing>
          <wp:inline distT="0" distB="0" distL="0" distR="0" wp14:anchorId="645BB89F" wp14:editId="0F202342">
            <wp:extent cx="3140180" cy="2100756"/>
            <wp:effectExtent l="0" t="0" r="3175" b="0"/>
            <wp:docPr id="132076848" name="Picture 10" descr="Lines on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6848" name="Picture 10" descr="Lines on wood"/>
                    <pic:cNvPicPr>
                      <a:picLocks noChangeAspect="1" noChangeArrowheads="1"/>
                    </pic:cNvPicPr>
                  </pic:nvPicPr>
                  <pic:blipFill>
                    <a:blip r:embed="rId7" cstate="print">
                      <a:extLst>
                        <a:ext uri="{28A0092B-C50C-407E-A947-70E740481C1C}">
                          <a14:useLocalDpi xmlns:a14="http://schemas.microsoft.com/office/drawing/2010/main" val="0"/>
                        </a:ext>
                      </a:extLst>
                    </a:blip>
                    <a:srcRect l="193" r="193"/>
                    <a:stretch>
                      <a:fillRect/>
                    </a:stretch>
                  </pic:blipFill>
                  <pic:spPr bwMode="auto">
                    <a:xfrm>
                      <a:off x="0" y="0"/>
                      <a:ext cx="3140180" cy="2100756"/>
                    </a:xfrm>
                    <a:prstGeom prst="rect">
                      <a:avLst/>
                    </a:prstGeom>
                    <a:noFill/>
                    <a:ln>
                      <a:noFill/>
                    </a:ln>
                    <a:extLst>
                      <a:ext uri="{53640926-AAD7-44D8-BBD7-CCE9431645EC}">
                        <a14:shadowObscured xmlns:a14="http://schemas.microsoft.com/office/drawing/2010/main"/>
                      </a:ext>
                    </a:extLst>
                  </pic:spPr>
                </pic:pic>
              </a:graphicData>
            </a:graphic>
          </wp:inline>
        </w:drawing>
      </w:r>
    </w:p>
    <w:p w14:paraId="2FBDBAAB" w14:textId="4D433C14" w:rsidR="005B7457" w:rsidRPr="00493881" w:rsidRDefault="005B7457" w:rsidP="00130E93">
      <w:pPr>
        <w:pStyle w:val="BodyTextNACS"/>
        <w:rPr>
          <w:sz w:val="22"/>
          <w:szCs w:val="28"/>
        </w:rPr>
      </w:pPr>
      <w:r w:rsidRPr="00493881">
        <w:rPr>
          <w:b/>
          <w:sz w:val="22"/>
          <w:szCs w:val="28"/>
        </w:rPr>
        <w:t>Figure 1.</w:t>
      </w:r>
      <w:r w:rsidRPr="00493881">
        <w:rPr>
          <w:sz w:val="22"/>
          <w:szCs w:val="28"/>
        </w:rPr>
        <w:t xml:space="preserve">  </w:t>
      </w:r>
      <w:r w:rsidR="00130E93" w:rsidRPr="00493881">
        <w:rPr>
          <w:sz w:val="22"/>
          <w:szCs w:val="28"/>
        </w:rPr>
        <w:t xml:space="preserve">Reaction mechanism of catalyst </w:t>
      </w:r>
      <w:r w:rsidRPr="00493881">
        <w:rPr>
          <w:sz w:val="22"/>
          <w:szCs w:val="28"/>
        </w:rPr>
        <w:t>XYZ. Note format of figures, text wrapping may be used.</w:t>
      </w:r>
    </w:p>
    <w:p w14:paraId="1CAEF81B" w14:textId="77777777" w:rsidR="005B7457" w:rsidRPr="00493881" w:rsidRDefault="005B7457" w:rsidP="00130E93">
      <w:pPr>
        <w:rPr>
          <w:sz w:val="22"/>
          <w:szCs w:val="28"/>
        </w:rPr>
      </w:pPr>
    </w:p>
    <w:p w14:paraId="7F70F04F" w14:textId="77777777" w:rsidR="005B7457" w:rsidRPr="00493881" w:rsidRDefault="005B7457" w:rsidP="00130E93">
      <w:pPr>
        <w:pStyle w:val="SectionHeadingNACS"/>
        <w:rPr>
          <w:sz w:val="22"/>
          <w:szCs w:val="28"/>
        </w:rPr>
      </w:pPr>
      <w:r w:rsidRPr="00493881">
        <w:rPr>
          <w:sz w:val="22"/>
          <w:szCs w:val="28"/>
        </w:rPr>
        <w:t>References</w:t>
      </w:r>
    </w:p>
    <w:p w14:paraId="2ABFF200" w14:textId="4AB4B957" w:rsidR="005B7457" w:rsidRPr="00493881" w:rsidRDefault="005B7457" w:rsidP="00130E93">
      <w:pPr>
        <w:numPr>
          <w:ilvl w:val="0"/>
          <w:numId w:val="2"/>
        </w:numPr>
        <w:rPr>
          <w:sz w:val="22"/>
          <w:szCs w:val="28"/>
        </w:rPr>
      </w:pPr>
      <w:r w:rsidRPr="00493881">
        <w:rPr>
          <w:sz w:val="22"/>
          <w:szCs w:val="28"/>
        </w:rPr>
        <w:t xml:space="preserve">Anonymous, </w:t>
      </w:r>
      <w:r w:rsidR="00B65775" w:rsidRPr="00493881">
        <w:rPr>
          <w:i/>
          <w:sz w:val="22"/>
          <w:szCs w:val="28"/>
        </w:rPr>
        <w:t xml:space="preserve">Computer </w:t>
      </w:r>
      <w:r w:rsidRPr="00493881">
        <w:rPr>
          <w:i/>
          <w:sz w:val="22"/>
          <w:szCs w:val="28"/>
        </w:rPr>
        <w:t xml:space="preserve">and </w:t>
      </w:r>
      <w:r w:rsidR="00B65775" w:rsidRPr="00493881">
        <w:rPr>
          <w:i/>
          <w:sz w:val="22"/>
          <w:szCs w:val="28"/>
        </w:rPr>
        <w:t xml:space="preserve">Catalyst </w:t>
      </w:r>
      <w:r w:rsidRPr="00493881">
        <w:rPr>
          <w:i/>
          <w:sz w:val="22"/>
          <w:szCs w:val="28"/>
        </w:rPr>
        <w:t>Journal</w:t>
      </w:r>
      <w:r w:rsidRPr="00493881">
        <w:rPr>
          <w:sz w:val="22"/>
          <w:szCs w:val="28"/>
        </w:rPr>
        <w:t xml:space="preserve"> </w:t>
      </w:r>
      <w:r w:rsidR="00B65775" w:rsidRPr="00493881">
        <w:rPr>
          <w:sz w:val="22"/>
          <w:szCs w:val="28"/>
        </w:rPr>
        <w:t>12</w:t>
      </w:r>
      <w:r w:rsidRPr="00493881">
        <w:rPr>
          <w:sz w:val="22"/>
          <w:szCs w:val="28"/>
        </w:rPr>
        <w:t xml:space="preserve">, </w:t>
      </w:r>
      <w:r w:rsidR="00B65775" w:rsidRPr="00493881">
        <w:rPr>
          <w:sz w:val="22"/>
          <w:szCs w:val="28"/>
        </w:rPr>
        <w:t>23</w:t>
      </w:r>
      <w:r w:rsidRPr="00493881">
        <w:rPr>
          <w:sz w:val="22"/>
          <w:szCs w:val="28"/>
        </w:rPr>
        <w:t xml:space="preserve"> (20</w:t>
      </w:r>
      <w:r w:rsidR="00B65775" w:rsidRPr="00493881">
        <w:rPr>
          <w:sz w:val="22"/>
          <w:szCs w:val="28"/>
        </w:rPr>
        <w:t>21</w:t>
      </w:r>
      <w:r w:rsidRPr="00493881">
        <w:rPr>
          <w:sz w:val="22"/>
          <w:szCs w:val="28"/>
        </w:rPr>
        <w:t xml:space="preserve">). </w:t>
      </w:r>
    </w:p>
    <w:p w14:paraId="20B3A1AD" w14:textId="21274BAA" w:rsidR="005B7457" w:rsidRPr="00493881" w:rsidRDefault="00B65775" w:rsidP="00130E93">
      <w:pPr>
        <w:numPr>
          <w:ilvl w:val="0"/>
          <w:numId w:val="2"/>
        </w:numPr>
        <w:rPr>
          <w:sz w:val="22"/>
          <w:szCs w:val="28"/>
        </w:rPr>
      </w:pPr>
      <w:r w:rsidRPr="00493881">
        <w:rPr>
          <w:sz w:val="22"/>
          <w:szCs w:val="28"/>
        </w:rPr>
        <w:t>Einstein</w:t>
      </w:r>
      <w:r w:rsidR="005B7457" w:rsidRPr="00493881">
        <w:rPr>
          <w:sz w:val="22"/>
          <w:szCs w:val="28"/>
        </w:rPr>
        <w:t xml:space="preserve">, </w:t>
      </w:r>
      <w:r w:rsidRPr="00493881">
        <w:rPr>
          <w:sz w:val="22"/>
          <w:szCs w:val="28"/>
        </w:rPr>
        <w:t>A</w:t>
      </w:r>
      <w:r w:rsidR="005B7457" w:rsidRPr="00493881">
        <w:rPr>
          <w:sz w:val="22"/>
          <w:szCs w:val="28"/>
        </w:rPr>
        <w:t>.</w:t>
      </w:r>
      <w:r w:rsidRPr="00493881">
        <w:rPr>
          <w:sz w:val="22"/>
          <w:szCs w:val="28"/>
        </w:rPr>
        <w:t>B</w:t>
      </w:r>
      <w:r w:rsidR="005B7457" w:rsidRPr="00493881">
        <w:rPr>
          <w:sz w:val="22"/>
          <w:szCs w:val="28"/>
        </w:rPr>
        <w:t xml:space="preserve">., </w:t>
      </w:r>
      <w:r w:rsidRPr="00493881">
        <w:rPr>
          <w:sz w:val="22"/>
          <w:szCs w:val="28"/>
        </w:rPr>
        <w:t>Alex</w:t>
      </w:r>
      <w:r w:rsidR="005B7457" w:rsidRPr="00493881">
        <w:rPr>
          <w:sz w:val="22"/>
          <w:szCs w:val="28"/>
        </w:rPr>
        <w:t xml:space="preserve">, </w:t>
      </w:r>
      <w:r w:rsidRPr="00493881">
        <w:rPr>
          <w:sz w:val="22"/>
          <w:szCs w:val="28"/>
        </w:rPr>
        <w:t>A</w:t>
      </w:r>
      <w:r w:rsidR="005B7457" w:rsidRPr="00493881">
        <w:rPr>
          <w:sz w:val="22"/>
          <w:szCs w:val="28"/>
        </w:rPr>
        <w:t xml:space="preserve">.H., and </w:t>
      </w:r>
      <w:r w:rsidRPr="00493881">
        <w:rPr>
          <w:sz w:val="22"/>
          <w:szCs w:val="28"/>
        </w:rPr>
        <w:t>Glen</w:t>
      </w:r>
      <w:r w:rsidR="005B7457" w:rsidRPr="00493881">
        <w:rPr>
          <w:sz w:val="22"/>
          <w:szCs w:val="28"/>
        </w:rPr>
        <w:t xml:space="preserve">, </w:t>
      </w:r>
      <w:r w:rsidRPr="00493881">
        <w:rPr>
          <w:sz w:val="22"/>
          <w:szCs w:val="28"/>
        </w:rPr>
        <w:t>R</w:t>
      </w:r>
      <w:r w:rsidR="005B7457" w:rsidRPr="00493881">
        <w:rPr>
          <w:sz w:val="22"/>
          <w:szCs w:val="28"/>
        </w:rPr>
        <w:t xml:space="preserve">. </w:t>
      </w:r>
      <w:r w:rsidR="005B7457" w:rsidRPr="00493881">
        <w:rPr>
          <w:i/>
          <w:sz w:val="22"/>
          <w:szCs w:val="28"/>
        </w:rPr>
        <w:t xml:space="preserve">Appl. </w:t>
      </w:r>
      <w:proofErr w:type="spellStart"/>
      <w:r w:rsidR="005B7457" w:rsidRPr="00493881">
        <w:rPr>
          <w:i/>
          <w:sz w:val="22"/>
          <w:szCs w:val="28"/>
        </w:rPr>
        <w:t>Catal</w:t>
      </w:r>
      <w:proofErr w:type="spellEnd"/>
      <w:r w:rsidR="005B7457" w:rsidRPr="00493881">
        <w:rPr>
          <w:i/>
          <w:sz w:val="22"/>
          <w:szCs w:val="28"/>
        </w:rPr>
        <w:t>. A: General</w:t>
      </w:r>
      <w:r w:rsidR="005B7457" w:rsidRPr="00493881">
        <w:rPr>
          <w:sz w:val="22"/>
          <w:szCs w:val="28"/>
        </w:rPr>
        <w:t xml:space="preserve"> </w:t>
      </w:r>
      <w:r w:rsidRPr="00493881">
        <w:rPr>
          <w:sz w:val="22"/>
          <w:szCs w:val="28"/>
        </w:rPr>
        <w:t>122</w:t>
      </w:r>
      <w:r w:rsidR="005B7457" w:rsidRPr="00493881">
        <w:rPr>
          <w:sz w:val="22"/>
          <w:szCs w:val="28"/>
        </w:rPr>
        <w:t xml:space="preserve">, </w:t>
      </w:r>
      <w:r w:rsidRPr="00493881">
        <w:rPr>
          <w:sz w:val="22"/>
          <w:szCs w:val="28"/>
        </w:rPr>
        <w:t xml:space="preserve">289 </w:t>
      </w:r>
      <w:r w:rsidR="005B7457" w:rsidRPr="00493881">
        <w:rPr>
          <w:sz w:val="22"/>
          <w:szCs w:val="28"/>
        </w:rPr>
        <w:t>(</w:t>
      </w:r>
      <w:r w:rsidRPr="00493881">
        <w:rPr>
          <w:sz w:val="22"/>
          <w:szCs w:val="28"/>
        </w:rPr>
        <w:t>2000</w:t>
      </w:r>
      <w:r w:rsidR="005B7457" w:rsidRPr="00493881">
        <w:rPr>
          <w:sz w:val="22"/>
          <w:szCs w:val="28"/>
        </w:rPr>
        <w:t xml:space="preserve">).                                   </w:t>
      </w:r>
    </w:p>
    <w:p w14:paraId="237CFA18" w14:textId="77777777" w:rsidR="00B65775" w:rsidRPr="00493881" w:rsidRDefault="00B65775" w:rsidP="00130E93">
      <w:pPr>
        <w:rPr>
          <w:sz w:val="22"/>
          <w:szCs w:val="28"/>
        </w:rPr>
      </w:pPr>
    </w:p>
    <w:p w14:paraId="08F62A57" w14:textId="63D2A7D1" w:rsidR="005B7457" w:rsidRDefault="005B7457" w:rsidP="00130E93">
      <w:pPr>
        <w:rPr>
          <w:rFonts w:cstheme="minorBidi"/>
          <w:i/>
          <w:sz w:val="22"/>
          <w:szCs w:val="28"/>
          <w:lang w:bidi="th-TH"/>
        </w:rPr>
      </w:pPr>
      <w:r w:rsidRPr="00493881">
        <w:rPr>
          <w:i/>
          <w:sz w:val="22"/>
          <w:szCs w:val="28"/>
        </w:rPr>
        <w:t>Note that only references, which have been published in the open literature or are in press should be included in the References section. Use journal title abbreviations commonly employed by the Chemical Abstract Service.</w:t>
      </w:r>
    </w:p>
    <w:p w14:paraId="228FF08C" w14:textId="77777777" w:rsidR="000427F5" w:rsidRDefault="000427F5" w:rsidP="00130E93">
      <w:pPr>
        <w:rPr>
          <w:rFonts w:cstheme="minorBidi"/>
          <w:i/>
          <w:sz w:val="22"/>
          <w:szCs w:val="28"/>
          <w:lang w:bidi="th-TH"/>
        </w:rPr>
      </w:pPr>
    </w:p>
    <w:p w14:paraId="6DFB73CC" w14:textId="77777777" w:rsidR="000427F5" w:rsidRDefault="000427F5" w:rsidP="00130E93">
      <w:pPr>
        <w:rPr>
          <w:rFonts w:cstheme="minorBidi"/>
          <w:i/>
          <w:sz w:val="22"/>
          <w:szCs w:val="28"/>
          <w:lang w:bidi="th-TH"/>
        </w:rPr>
      </w:pPr>
    </w:p>
    <w:p w14:paraId="3D62FE6F" w14:textId="77777777" w:rsidR="000427F5" w:rsidRDefault="000427F5" w:rsidP="00130E93">
      <w:pPr>
        <w:rPr>
          <w:rFonts w:cstheme="minorBidi"/>
          <w:i/>
          <w:sz w:val="22"/>
          <w:szCs w:val="28"/>
          <w:lang w:bidi="th-TH"/>
        </w:rPr>
      </w:pPr>
    </w:p>
    <w:p w14:paraId="1D0C527B" w14:textId="77777777" w:rsidR="000427F5" w:rsidRDefault="000427F5" w:rsidP="00130E93">
      <w:pPr>
        <w:rPr>
          <w:rFonts w:cstheme="minorBidi"/>
          <w:i/>
          <w:sz w:val="22"/>
          <w:szCs w:val="28"/>
          <w:lang w:bidi="th-TH"/>
        </w:rPr>
      </w:pPr>
    </w:p>
    <w:p w14:paraId="28E41B3C" w14:textId="6DF2CFDB" w:rsidR="000427F5" w:rsidRPr="000427F5" w:rsidRDefault="000427F5" w:rsidP="000427F5">
      <w:pPr>
        <w:pStyle w:val="ListParagraph"/>
        <w:numPr>
          <w:ilvl w:val="0"/>
          <w:numId w:val="3"/>
        </w:numPr>
        <w:jc w:val="center"/>
        <w:rPr>
          <w:rFonts w:cstheme="minorBidi"/>
          <w:iCs/>
          <w:color w:val="FF0000"/>
          <w:sz w:val="72"/>
          <w:szCs w:val="144"/>
          <w:lang w:bidi="th-TH"/>
        </w:rPr>
      </w:pPr>
      <w:r w:rsidRPr="000427F5">
        <w:rPr>
          <w:rFonts w:cstheme="minorBidi"/>
          <w:iCs/>
          <w:color w:val="FF0000"/>
          <w:sz w:val="72"/>
          <w:szCs w:val="144"/>
          <w:lang w:bidi="th-TH"/>
        </w:rPr>
        <w:t>Maximum of 10 pages</w:t>
      </w:r>
    </w:p>
    <w:sectPr w:rsidR="000427F5" w:rsidRPr="000427F5" w:rsidSect="00493881">
      <w:headerReference w:type="default" r:id="rId8"/>
      <w:footerReference w:type="default" r:id="rId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A21F" w14:textId="77777777" w:rsidR="007719B4" w:rsidRDefault="007719B4">
      <w:r>
        <w:separator/>
      </w:r>
    </w:p>
  </w:endnote>
  <w:endnote w:type="continuationSeparator" w:id="0">
    <w:p w14:paraId="58EC1BB1" w14:textId="77777777" w:rsidR="007719B4" w:rsidRDefault="007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CF21" w14:textId="4CFD7641" w:rsidR="00B65775" w:rsidRDefault="00B65775" w:rsidP="00B65775">
    <w:pPr>
      <w:pStyle w:val="Footer"/>
      <w:jc w:val="center"/>
    </w:pPr>
    <w:r>
      <w:rPr>
        <w:noProof/>
      </w:rPr>
      <w:drawing>
        <wp:inline distT="0" distB="0" distL="0" distR="0" wp14:anchorId="1569012D" wp14:editId="785ED736">
          <wp:extent cx="3443833" cy="700268"/>
          <wp:effectExtent l="0" t="0" r="4445" b="5080"/>
          <wp:docPr id="1783505594" name="Picture 2" descr="A logo for a science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05594" name="Picture 2" descr="A logo for a science conven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539" t="55626" r="3019" b="12041"/>
                  <a:stretch/>
                </pic:blipFill>
                <pic:spPr bwMode="auto">
                  <a:xfrm>
                    <a:off x="0" y="0"/>
                    <a:ext cx="3458133" cy="70317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32926" w14:textId="77777777" w:rsidR="007719B4" w:rsidRDefault="007719B4">
      <w:r>
        <w:separator/>
      </w:r>
    </w:p>
  </w:footnote>
  <w:footnote w:type="continuationSeparator" w:id="0">
    <w:p w14:paraId="2F9BF306" w14:textId="77777777" w:rsidR="007719B4" w:rsidRDefault="0077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A5D6" w14:textId="3D025A71" w:rsidR="00B65775" w:rsidRDefault="00B65775" w:rsidP="00493881">
    <w:pPr>
      <w:pStyle w:val="Header"/>
      <w:tabs>
        <w:tab w:val="clear" w:pos="4320"/>
        <w:tab w:val="clear" w:pos="8640"/>
      </w:tabs>
      <w:jc w:val="center"/>
    </w:pPr>
    <w:r>
      <w:rPr>
        <w:noProof/>
      </w:rPr>
      <w:drawing>
        <wp:inline distT="0" distB="0" distL="0" distR="0" wp14:anchorId="6766EB7E" wp14:editId="6D052F2A">
          <wp:extent cx="1458564" cy="772886"/>
          <wp:effectExtent l="0" t="0" r="8890" b="8255"/>
          <wp:docPr id="58673893" name="Picture 1"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893" name="Picture 1" descr="A logo with colorful circles and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548" b="19462"/>
                  <a:stretch/>
                </pic:blipFill>
                <pic:spPr bwMode="auto">
                  <a:xfrm>
                    <a:off x="0" y="0"/>
                    <a:ext cx="1465006" cy="7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E2AE1"/>
    <w:multiLevelType w:val="hybridMultilevel"/>
    <w:tmpl w:val="97CE5C24"/>
    <w:lvl w:ilvl="0" w:tplc="650CDE8E">
      <w:start w:val="4"/>
      <w:numFmt w:val="bullet"/>
      <w:lvlText w:val=""/>
      <w:lvlJc w:val="left"/>
      <w:pPr>
        <w:ind w:left="720" w:hanging="360"/>
      </w:pPr>
      <w:rPr>
        <w:rFonts w:ascii="Wingdings" w:eastAsia="Times New Roma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12706"/>
    <w:multiLevelType w:val="singleLevel"/>
    <w:tmpl w:val="788616E6"/>
    <w:lvl w:ilvl="0">
      <w:start w:val="1"/>
      <w:numFmt w:val="decimal"/>
      <w:lvlText w:val="%1."/>
      <w:lvlJc w:val="left"/>
      <w:pPr>
        <w:tabs>
          <w:tab w:val="num" w:pos="720"/>
        </w:tabs>
        <w:ind w:left="720" w:hanging="720"/>
      </w:pPr>
      <w:rPr>
        <w:rFonts w:hint="default"/>
      </w:rPr>
    </w:lvl>
  </w:abstractNum>
  <w:abstractNum w:abstractNumId="2" w15:restartNumberingAfterBreak="0">
    <w:nsid w:val="59EE5B3D"/>
    <w:multiLevelType w:val="singleLevel"/>
    <w:tmpl w:val="0409000F"/>
    <w:lvl w:ilvl="0">
      <w:start w:val="1"/>
      <w:numFmt w:val="decimal"/>
      <w:lvlText w:val="%1."/>
      <w:lvlJc w:val="left"/>
      <w:pPr>
        <w:tabs>
          <w:tab w:val="num" w:pos="360"/>
        </w:tabs>
        <w:ind w:left="360" w:hanging="360"/>
      </w:pPr>
      <w:rPr>
        <w:rFonts w:hint="default"/>
      </w:rPr>
    </w:lvl>
  </w:abstractNum>
  <w:num w:numId="1" w16cid:durableId="2113743001">
    <w:abstractNumId w:val="1"/>
  </w:num>
  <w:num w:numId="2" w16cid:durableId="777992222">
    <w:abstractNumId w:val="2"/>
  </w:num>
  <w:num w:numId="3" w16cid:durableId="156448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NTA3MLU0NTYxszBT0lEKTi0uzszPAykwrgUAwZ/gUCwAAAA="/>
  </w:docVars>
  <w:rsids>
    <w:rsidRoot w:val="00043E75"/>
    <w:rsid w:val="000427F5"/>
    <w:rsid w:val="00043E75"/>
    <w:rsid w:val="00046824"/>
    <w:rsid w:val="000671CB"/>
    <w:rsid w:val="00130E93"/>
    <w:rsid w:val="001E1818"/>
    <w:rsid w:val="004605A8"/>
    <w:rsid w:val="00493881"/>
    <w:rsid w:val="005B7457"/>
    <w:rsid w:val="005F2DF9"/>
    <w:rsid w:val="007719B4"/>
    <w:rsid w:val="007D0EC6"/>
    <w:rsid w:val="007F1140"/>
    <w:rsid w:val="008019D3"/>
    <w:rsid w:val="00892660"/>
    <w:rsid w:val="00950E63"/>
    <w:rsid w:val="00A0546D"/>
    <w:rsid w:val="00B05E0F"/>
    <w:rsid w:val="00B65775"/>
    <w:rsid w:val="00CA50D2"/>
    <w:rsid w:val="00CB323C"/>
    <w:rsid w:val="00D76452"/>
    <w:rsid w:val="00E04E14"/>
    <w:rsid w:val="00F55EA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1BCAD"/>
  <w15:chartTrackingRefBased/>
  <w15:docId w15:val="{8C095B72-FE2D-4171-A789-D28299A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93"/>
    <w:pPr>
      <w:contextualSpacing/>
    </w:pPr>
    <w:rPr>
      <w:lang w:val="en-US" w:eastAsia="en-US" w:bidi="ar-S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link w:val="HeaderChar"/>
    <w:uiPriority w:val="99"/>
    <w:pPr>
      <w:tabs>
        <w:tab w:val="center" w:pos="4320"/>
        <w:tab w:val="right" w:pos="8640"/>
      </w:tabs>
    </w:pPr>
  </w:style>
  <w:style w:type="paragraph" w:customStyle="1" w:styleId="TitleNACSAbstract">
    <w:name w:val="Title NACS Abstract"/>
    <w:basedOn w:val="Heading1"/>
    <w:pPr>
      <w:jc w:val="center"/>
    </w:pPr>
  </w:style>
  <w:style w:type="paragraph" w:customStyle="1" w:styleId="AuthorsNACS">
    <w:name w:val="Authors NACS"/>
    <w:basedOn w:val="Normal"/>
    <w:pPr>
      <w:jc w:val="center"/>
    </w:pPr>
    <w:rPr>
      <w:sz w:val="16"/>
    </w:rPr>
  </w:style>
  <w:style w:type="paragraph" w:customStyle="1" w:styleId="SectionHeadingNACS">
    <w:name w:val="Section Heading NACS"/>
    <w:basedOn w:val="Heading1"/>
    <w:rPr>
      <w:sz w:val="16"/>
    </w:rPr>
  </w:style>
  <w:style w:type="paragraph" w:customStyle="1" w:styleId="BodyTextNACS">
    <w:name w:val="Body Text NACS"/>
    <w:basedOn w:val="BodyText"/>
    <w:pPr>
      <w:jc w:val="both"/>
    </w:pPr>
  </w:style>
  <w:style w:type="paragraph" w:customStyle="1" w:styleId="AuthorAddressNACS">
    <w:name w:val="Author Address NACS"/>
    <w:basedOn w:val="Normal"/>
    <w:pPr>
      <w:jc w:val="center"/>
    </w:pPr>
    <w:rPr>
      <w:i/>
      <w:sz w:val="16"/>
    </w:r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950E63"/>
    <w:rPr>
      <w:color w:val="605E5C"/>
      <w:shd w:val="clear" w:color="auto" w:fill="E1DFDD"/>
    </w:rPr>
  </w:style>
  <w:style w:type="character" w:customStyle="1" w:styleId="HeaderChar">
    <w:name w:val="Header Char"/>
    <w:basedOn w:val="DefaultParagraphFont"/>
    <w:link w:val="Header"/>
    <w:uiPriority w:val="99"/>
    <w:rsid w:val="00B65775"/>
    <w:rPr>
      <w:lang w:val="en-US" w:eastAsia="en-US" w:bidi="ar-SA"/>
    </w:rPr>
  </w:style>
  <w:style w:type="character" w:customStyle="1" w:styleId="FooterChar">
    <w:name w:val="Footer Char"/>
    <w:basedOn w:val="DefaultParagraphFont"/>
    <w:link w:val="Footer"/>
    <w:uiPriority w:val="99"/>
    <w:rsid w:val="00B65775"/>
    <w:rPr>
      <w:lang w:val="en-US" w:eastAsia="en-US" w:bidi="ar-SA"/>
    </w:rPr>
  </w:style>
  <w:style w:type="paragraph" w:styleId="ListParagraph">
    <w:name w:val="List Paragraph"/>
    <w:basedOn w:val="Normal"/>
    <w:uiPriority w:val="34"/>
    <w:qFormat/>
    <w:rsid w:val="000427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Novel Co-Mo/MCM-41 Catalysts for Deep Hydrodesulfurization of Jet Fuel</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Co-Mo/MCM-41 Catalysts for Deep Hydrodesulfurization of Jet Fuel</dc:title>
  <dc:subject/>
  <dc:creator>Prof. Supareak Praserthdam</dc:creator>
  <cp:keywords/>
  <cp:lastModifiedBy>Supareak Praserthdam</cp:lastModifiedBy>
  <cp:revision>4</cp:revision>
  <cp:lastPrinted>2004-05-19T03:11:00Z</cp:lastPrinted>
  <dcterms:created xsi:type="dcterms:W3CDTF">2024-07-08T13:04:00Z</dcterms:created>
  <dcterms:modified xsi:type="dcterms:W3CDTF">2024-07-08T13:30:00Z</dcterms:modified>
</cp:coreProperties>
</file>